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AF0" w:rsidRDefault="00CE2AF0"/>
    <w:p w:rsidR="00CE2AF0" w:rsidRDefault="0017465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0.3pt;margin-top:-.05pt;width:0;height:111pt;z-index:2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11pt;z-index:1">
            <v:textbox>
              <w:txbxContent>
                <w:p w:rsidR="00CE2AF0" w:rsidRPr="003468E6" w:rsidRDefault="0017465A" w:rsidP="00A82610">
                  <w:pPr>
                    <w:spacing w:before="120"/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                                                  </w:t>
                  </w:r>
                  <w:r w:rsidR="00CE2AF0">
                    <w:tab/>
                  </w:r>
                  <w:r w:rsidR="00CE2AF0" w:rsidRPr="003468E6">
                    <w:rPr>
                      <w:sz w:val="26"/>
                    </w:rPr>
                    <w:t>Họ và tên BN:..............................................</w:t>
                  </w:r>
                  <w:r w:rsidR="00CE2AF0">
                    <w:rPr>
                      <w:sz w:val="26"/>
                    </w:rPr>
                    <w:t>.......</w:t>
                  </w:r>
                  <w:r w:rsidR="00CE2AF0" w:rsidRPr="003468E6">
                    <w:rPr>
                      <w:sz w:val="26"/>
                    </w:rPr>
                    <w:t>......</w:t>
                  </w:r>
                </w:p>
                <w:p w:rsidR="00CE2AF0" w:rsidRPr="003468E6" w:rsidRDefault="00CE2AF0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 xml:space="preserve">        </w:t>
                  </w:r>
                  <w:r w:rsidR="0017465A">
                    <w:rPr>
                      <w:b/>
                      <w:szCs w:val="28"/>
                    </w:rPr>
                    <w:t xml:space="preserve">                         </w:t>
                  </w:r>
                  <w:r w:rsidRPr="00F90646">
                    <w:rPr>
                      <w:b/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giới:......................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 xml:space="preserve">............ </w:t>
                  </w:r>
                  <w:r>
                    <w:rPr>
                      <w:sz w:val="26"/>
                    </w:rPr>
                    <w:t xml:space="preserve">    </w:t>
                  </w:r>
                  <w:r w:rsidR="0017465A">
                    <w:rPr>
                      <w:sz w:val="26"/>
                    </w:rPr>
                    <w:t xml:space="preserve">                </w:t>
                  </w:r>
                  <w:r w:rsidRPr="003468E6">
                    <w:rPr>
                      <w:b/>
                    </w:rPr>
                    <w:t xml:space="preserve">QUY TRÌNH </w:t>
                  </w:r>
                  <w:r w:rsidR="0017465A">
                    <w:rPr>
                      <w:b/>
                    </w:rPr>
                    <w:t>KỸ THUẬT</w:t>
                  </w:r>
                  <w:r w:rsidRPr="003468E6">
                    <w:rPr>
                      <w:sz w:val="26"/>
                    </w:rPr>
                    <w:tab/>
                  </w:r>
                  <w:r w:rsidR="0017465A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</w:t>
                  </w:r>
                  <w:r w:rsidRPr="003468E6">
                    <w:rPr>
                      <w:sz w:val="26"/>
                    </w:rPr>
                    <w:t>.................. Số giường:...........</w:t>
                  </w:r>
                  <w:r>
                    <w:rPr>
                      <w:sz w:val="26"/>
                    </w:rPr>
                    <w:t>....</w:t>
                  </w:r>
                  <w:r w:rsidRPr="003468E6">
                    <w:rPr>
                      <w:sz w:val="26"/>
                    </w:rPr>
                    <w:t xml:space="preserve">.......       </w:t>
                  </w:r>
                </w:p>
                <w:p w:rsidR="00CE2AF0" w:rsidRPr="003468E6" w:rsidRDefault="0017465A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</w:t>
                  </w:r>
                  <w:r w:rsidR="00CE2AF0">
                    <w:rPr>
                      <w:b/>
                    </w:rPr>
                    <w:t>HỘI CHỨNG THẬN HƯ</w:t>
                  </w:r>
                  <w:r w:rsidR="00CE2AF0" w:rsidRPr="003468E6">
                    <w:rPr>
                      <w:sz w:val="26"/>
                    </w:rPr>
                    <w:tab/>
                  </w:r>
                  <w:r w:rsidR="00CE2AF0">
                    <w:rPr>
                      <w:sz w:val="26"/>
                    </w:rPr>
                    <w:tab/>
                  </w:r>
                  <w:r w:rsidR="00CE2AF0" w:rsidRPr="003468E6">
                    <w:rPr>
                      <w:sz w:val="26"/>
                    </w:rPr>
                    <w:t>Mã BN/Số HSBA:...................................</w:t>
                  </w:r>
                  <w:r w:rsidR="00CE2AF0">
                    <w:rPr>
                      <w:sz w:val="26"/>
                    </w:rPr>
                    <w:t>.......</w:t>
                  </w:r>
                  <w:r w:rsidR="00CE2AF0" w:rsidRPr="003468E6">
                    <w:rPr>
                      <w:sz w:val="26"/>
                    </w:rPr>
                    <w:t>..........</w:t>
                  </w:r>
                </w:p>
                <w:p w:rsidR="00CE2AF0" w:rsidRDefault="00CE2AF0"/>
                <w:p w:rsidR="00CE2AF0" w:rsidRDefault="00CE2AF0">
                  <w:bookmarkStart w:id="0" w:name="_GoBack"/>
                  <w:bookmarkEnd w:id="0"/>
                </w:p>
              </w:txbxContent>
            </v:textbox>
          </v:shape>
        </w:pict>
      </w:r>
    </w:p>
    <w:p w:rsidR="00CE2AF0" w:rsidRDefault="00CE2AF0"/>
    <w:p w:rsidR="00CE2AF0" w:rsidRDefault="00CE2AF0"/>
    <w:p w:rsidR="00CE2AF0" w:rsidRDefault="00CE2AF0"/>
    <w:p w:rsidR="00CE2AF0" w:rsidRDefault="00CE2AF0"/>
    <w:p w:rsidR="00CE2AF0" w:rsidRDefault="00CE2AF0"/>
    <w:p w:rsidR="00CE2AF0" w:rsidRDefault="00CE2AF0"/>
    <w:p w:rsidR="00CE2AF0" w:rsidRPr="003468E6" w:rsidRDefault="00CE2AF0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CE2AF0" w:rsidRPr="00522848" w:rsidTr="00522848">
        <w:tc>
          <w:tcPr>
            <w:tcW w:w="10025" w:type="dxa"/>
            <w:gridSpan w:val="2"/>
            <w:shd w:val="clear" w:color="auto" w:fill="000000"/>
          </w:tcPr>
          <w:p w:rsidR="00CE2AF0" w:rsidRPr="00522848" w:rsidRDefault="00CE2AF0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1. ĐÁNH GIÁ TRƯỚC KHI VÀO QUY TRÌNH</w:t>
            </w:r>
          </w:p>
        </w:tc>
      </w:tr>
      <w:tr w:rsidR="00CE2AF0" w:rsidRPr="00522848" w:rsidTr="00522848">
        <w:tc>
          <w:tcPr>
            <w:tcW w:w="1526" w:type="dxa"/>
            <w:vAlign w:val="center"/>
          </w:tcPr>
          <w:p w:rsidR="00CE2AF0" w:rsidRPr="00522848" w:rsidRDefault="00CE2AF0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CE2AF0" w:rsidRPr="00522848" w:rsidRDefault="00CE2AF0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CE2AF0" w:rsidRPr="005F456D" w:rsidRDefault="00CE2AF0" w:rsidP="0096329D">
            <w:pPr>
              <w:rPr>
                <w:szCs w:val="28"/>
              </w:rPr>
            </w:pPr>
            <w:r w:rsidRPr="005F456D">
              <w:rPr>
                <w:szCs w:val="28"/>
              </w:rPr>
              <w:sym w:font="Wingdings" w:char="F06F"/>
            </w:r>
            <w:r w:rsidRPr="005F456D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Tiểu đạm &gt;3.5g/24h</w:t>
            </w:r>
            <w:r w:rsidRPr="005F456D">
              <w:rPr>
                <w:szCs w:val="28"/>
              </w:rPr>
              <w:t xml:space="preserve">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Giảm albumin máu</w:t>
            </w:r>
            <w:r w:rsidRPr="005F456D">
              <w:rPr>
                <w:szCs w:val="28"/>
              </w:rPr>
              <w:t xml:space="preserve"> 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Tăng lipid</w:t>
            </w:r>
            <w:r w:rsidRPr="005F456D">
              <w:rPr>
                <w:szCs w:val="28"/>
              </w:rPr>
              <w:t xml:space="preserve"> 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phù</w:t>
            </w:r>
            <w:r w:rsidRPr="005F456D">
              <w:rPr>
                <w:szCs w:val="28"/>
              </w:rPr>
              <w:t xml:space="preserve"> </w:t>
            </w:r>
          </w:p>
        </w:tc>
      </w:tr>
      <w:tr w:rsidR="00CE2AF0" w:rsidRPr="00522848" w:rsidTr="00522848">
        <w:tc>
          <w:tcPr>
            <w:tcW w:w="1526" w:type="dxa"/>
            <w:vAlign w:val="center"/>
          </w:tcPr>
          <w:p w:rsidR="00CE2AF0" w:rsidRPr="00522848" w:rsidRDefault="00CE2AF0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CE2AF0" w:rsidRPr="00522848" w:rsidRDefault="00CE2AF0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CE2AF0" w:rsidRPr="00522848" w:rsidRDefault="00CE2AF0" w:rsidP="0096329D">
            <w:pPr>
              <w:rPr>
                <w:sz w:val="26"/>
                <w:lang w:val="vi-VN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</w:p>
        </w:tc>
      </w:tr>
      <w:tr w:rsidR="00CE2AF0" w:rsidRPr="00522848" w:rsidTr="00522848">
        <w:tc>
          <w:tcPr>
            <w:tcW w:w="1526" w:type="dxa"/>
            <w:vAlign w:val="center"/>
          </w:tcPr>
          <w:p w:rsidR="00CE2AF0" w:rsidRPr="00522848" w:rsidRDefault="00CE2AF0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CE2AF0" w:rsidRPr="00522848" w:rsidRDefault="00CE2AF0" w:rsidP="0096329D">
            <w:pPr>
              <w:rPr>
                <w:sz w:val="26"/>
                <w:lang w:val="vi-VN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                               </w:t>
            </w: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Khác.......................................................................</w:t>
            </w:r>
          </w:p>
        </w:tc>
      </w:tr>
    </w:tbl>
    <w:p w:rsidR="00CE2AF0" w:rsidRPr="000D0E65" w:rsidRDefault="00CE2AF0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17"/>
      </w:tblGrid>
      <w:tr w:rsidR="00CE2AF0" w:rsidRPr="00522848" w:rsidTr="00657688">
        <w:trPr>
          <w:trHeight w:val="70"/>
        </w:trPr>
        <w:tc>
          <w:tcPr>
            <w:tcW w:w="9917" w:type="dxa"/>
            <w:shd w:val="clear" w:color="auto" w:fill="000000"/>
          </w:tcPr>
          <w:p w:rsidR="00CE2AF0" w:rsidRPr="00522848" w:rsidRDefault="00CE2AF0">
            <w:pPr>
              <w:rPr>
                <w:b/>
                <w:sz w:val="22"/>
              </w:rPr>
            </w:pPr>
            <w:r w:rsidRPr="00522848">
              <w:rPr>
                <w:b/>
                <w:sz w:val="22"/>
              </w:rPr>
              <w:t>2. QUY TRÌNH CHUẨN ĐOÁN VÀ XỬ TRÍ:</w:t>
            </w:r>
          </w:p>
        </w:tc>
      </w:tr>
      <w:tr w:rsidR="00CE2AF0" w:rsidRPr="00522848" w:rsidTr="00D2448B">
        <w:tc>
          <w:tcPr>
            <w:tcW w:w="9917" w:type="dxa"/>
          </w:tcPr>
          <w:p w:rsidR="00CE2AF0" w:rsidRDefault="0017465A">
            <w:pPr>
              <w:rPr>
                <w:b/>
                <w:sz w:val="26"/>
                <w:szCs w:val="26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in;height:324pt">
                  <v:imagedata r:id="rId6" o:title=""/>
                </v:shape>
              </w:pict>
            </w:r>
          </w:p>
          <w:p w:rsidR="00CE2AF0" w:rsidRPr="00522848" w:rsidRDefault="00CE2AF0">
            <w:pPr>
              <w:rPr>
                <w:b/>
                <w:sz w:val="26"/>
                <w:szCs w:val="26"/>
              </w:rPr>
            </w:pPr>
            <w:r w:rsidRPr="00522848">
              <w:rPr>
                <w:b/>
                <w:sz w:val="26"/>
                <w:szCs w:val="26"/>
              </w:rPr>
              <w:t>3. NGUYÊN TẮC CHẨN ĐOÁN VÀ ĐIỀU TRỊ</w:t>
            </w:r>
          </w:p>
        </w:tc>
      </w:tr>
      <w:tr w:rsidR="00CE2AF0" w:rsidRPr="00522848" w:rsidTr="00D2448B">
        <w:tc>
          <w:tcPr>
            <w:tcW w:w="9917" w:type="dxa"/>
          </w:tcPr>
          <w:p w:rsidR="00CE2AF0" w:rsidRPr="00522848" w:rsidRDefault="00CE2AF0" w:rsidP="00522848">
            <w:pPr>
              <w:jc w:val="both"/>
              <w:rPr>
                <w:b/>
              </w:rPr>
            </w:pPr>
            <w:r w:rsidRPr="00522848">
              <w:rPr>
                <w:b/>
                <w:lang w:val="vi-VN"/>
              </w:rPr>
              <w:t xml:space="preserve">3.1. </w:t>
            </w:r>
            <w:r w:rsidRPr="00522848">
              <w:rPr>
                <w:b/>
              </w:rPr>
              <w:t>Biện pháp chung</w:t>
            </w:r>
          </w:p>
          <w:p w:rsidR="00CE2AF0" w:rsidRPr="00E5773D" w:rsidRDefault="00CE2AF0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>- Điều trị căn nguyên nếu có thể</w:t>
            </w:r>
          </w:p>
          <w:p w:rsidR="00CE2AF0" w:rsidRPr="00E5773D" w:rsidRDefault="00CE2AF0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>- Điều trị triệu chứng và biến chứng của hội chứng thạn hư</w:t>
            </w:r>
          </w:p>
          <w:p w:rsidR="00CE2AF0" w:rsidRPr="00E5773D" w:rsidRDefault="00CE2AF0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>- Điều trị đặc hiệu bằng thuốc ức chế miễn dịch trong hội chứng thận hư nguyên phát</w:t>
            </w:r>
          </w:p>
          <w:p w:rsidR="00CE2AF0" w:rsidRPr="00E5773D" w:rsidRDefault="00CE2AF0" w:rsidP="00522848">
            <w:pPr>
              <w:jc w:val="both"/>
              <w:rPr>
                <w:szCs w:val="28"/>
              </w:rPr>
            </w:pPr>
            <w:r w:rsidRPr="00E5773D">
              <w:rPr>
                <w:szCs w:val="28"/>
              </w:rPr>
              <w:t>- Kiểm soát đạm niệu</w:t>
            </w:r>
          </w:p>
          <w:p w:rsidR="00CE2AF0" w:rsidRPr="00522848" w:rsidRDefault="00CE2AF0" w:rsidP="00522848">
            <w:pPr>
              <w:jc w:val="both"/>
              <w:rPr>
                <w:b/>
              </w:rPr>
            </w:pPr>
            <w:r w:rsidRPr="00522848">
              <w:rPr>
                <w:b/>
              </w:rPr>
              <w:t>3.2. Mục tiêu</w:t>
            </w:r>
          </w:p>
          <w:p w:rsidR="00CE2AF0" w:rsidRPr="00522848" w:rsidRDefault="00CE2AF0" w:rsidP="00522848">
            <w:pPr>
              <w:jc w:val="both"/>
            </w:pPr>
            <w:r w:rsidRPr="00522848">
              <w:t xml:space="preserve">- </w:t>
            </w:r>
            <w:r>
              <w:t>Cải Thiện triệu chứng</w:t>
            </w:r>
          </w:p>
          <w:p w:rsidR="00CE2AF0" w:rsidRPr="00522848" w:rsidRDefault="00CE2AF0" w:rsidP="00522848">
            <w:pPr>
              <w:jc w:val="both"/>
            </w:pPr>
            <w:r w:rsidRPr="00522848">
              <w:lastRenderedPageBreak/>
              <w:t xml:space="preserve">- </w:t>
            </w:r>
            <w:r>
              <w:t>Kiểm soát đạm niệu</w:t>
            </w:r>
          </w:p>
          <w:p w:rsidR="00CE2AF0" w:rsidRDefault="00CE2AF0" w:rsidP="00522848">
            <w:pPr>
              <w:jc w:val="both"/>
            </w:pPr>
            <w:r w:rsidRPr="00522848">
              <w:t xml:space="preserve">- </w:t>
            </w:r>
            <w:r>
              <w:t>Dự phòng biến chứng</w:t>
            </w:r>
          </w:p>
          <w:p w:rsidR="00CE2AF0" w:rsidRPr="00522848" w:rsidRDefault="00CE2AF0" w:rsidP="00522848">
            <w:pPr>
              <w:jc w:val="both"/>
            </w:pPr>
            <w:r>
              <w:t>- Cải thiện chức năng thận</w:t>
            </w:r>
          </w:p>
        </w:tc>
      </w:tr>
    </w:tbl>
    <w:p w:rsidR="00CE2AF0" w:rsidRDefault="00CE2AF0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680"/>
        <w:gridCol w:w="4060"/>
        <w:gridCol w:w="4177"/>
      </w:tblGrid>
      <w:tr w:rsidR="00CE2AF0" w:rsidRPr="00522848" w:rsidTr="00D2448B">
        <w:tc>
          <w:tcPr>
            <w:tcW w:w="9917" w:type="dxa"/>
            <w:gridSpan w:val="3"/>
          </w:tcPr>
          <w:p w:rsidR="00CE2AF0" w:rsidRPr="00522848" w:rsidRDefault="00CE2AF0" w:rsidP="000D0E65">
            <w:pPr>
              <w:rPr>
                <w:b/>
                <w:sz w:val="26"/>
                <w:szCs w:val="26"/>
                <w:lang w:val="vi-VN"/>
              </w:rPr>
            </w:pPr>
            <w:r w:rsidRPr="00522848">
              <w:rPr>
                <w:b/>
                <w:sz w:val="26"/>
                <w:szCs w:val="26"/>
              </w:rPr>
              <w:t xml:space="preserve">4. </w:t>
            </w:r>
            <w:r w:rsidRPr="00522848">
              <w:rPr>
                <w:b/>
                <w:sz w:val="26"/>
                <w:szCs w:val="26"/>
                <w:lang w:val="vi-VN"/>
              </w:rPr>
              <w:t>THEO DÕI DIỄN TIẾN BỆNH VÀ XỬ TRÍ:</w:t>
            </w:r>
          </w:p>
        </w:tc>
      </w:tr>
      <w:tr w:rsidR="00CE2AF0" w:rsidRPr="00522848" w:rsidTr="005F456D">
        <w:tc>
          <w:tcPr>
            <w:tcW w:w="1680" w:type="dxa"/>
            <w:tcBorders>
              <w:left w:val="single" w:sz="4" w:space="0" w:color="auto"/>
              <w:bottom w:val="single" w:sz="4" w:space="0" w:color="auto"/>
            </w:tcBorders>
          </w:tcPr>
          <w:p w:rsidR="00CE2AF0" w:rsidRPr="00522848" w:rsidRDefault="00CE2AF0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Dấu hiệu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CE2AF0" w:rsidRPr="00522848" w:rsidRDefault="00CE2AF0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n1 n2 n3 ...............................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CE2AF0" w:rsidRPr="00522848" w:rsidRDefault="00CE2AF0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Xử trí</w:t>
            </w:r>
          </w:p>
        </w:tc>
      </w:tr>
      <w:tr w:rsidR="00CE2AF0" w:rsidRPr="00522848" w:rsidTr="005F456D"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</w:tcPr>
          <w:p w:rsidR="00CE2AF0" w:rsidRPr="005F456D" w:rsidRDefault="00CE2AF0" w:rsidP="000D0E65">
            <w:pPr>
              <w:rPr>
                <w:szCs w:val="28"/>
              </w:rPr>
            </w:pPr>
            <w:r>
              <w:rPr>
                <w:szCs w:val="28"/>
              </w:rPr>
              <w:t>Phù</w:t>
            </w:r>
          </w:p>
        </w:tc>
        <w:tc>
          <w:tcPr>
            <w:tcW w:w="4060" w:type="dxa"/>
            <w:tcBorders>
              <w:right w:val="single" w:sz="4" w:space="0" w:color="auto"/>
            </w:tcBorders>
            <w:vAlign w:val="center"/>
          </w:tcPr>
          <w:p w:rsidR="00CE2AF0" w:rsidRPr="00522848" w:rsidRDefault="00CE2AF0" w:rsidP="000D0E65">
            <w:pPr>
              <w:rPr>
                <w:sz w:val="24"/>
                <w:szCs w:val="24"/>
                <w:lang w:val="vi-VN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</w:p>
        </w:tc>
      </w:tr>
      <w:tr w:rsidR="00CE2AF0" w:rsidRPr="00522848" w:rsidTr="005F456D">
        <w:tc>
          <w:tcPr>
            <w:tcW w:w="1680" w:type="dxa"/>
            <w:tcBorders>
              <w:left w:val="single" w:sz="4" w:space="0" w:color="auto"/>
            </w:tcBorders>
          </w:tcPr>
          <w:p w:rsidR="00CE2AF0" w:rsidRPr="005F456D" w:rsidRDefault="00CE2AF0" w:rsidP="000D0E65">
            <w:pPr>
              <w:rPr>
                <w:szCs w:val="28"/>
              </w:rPr>
            </w:pPr>
            <w:r>
              <w:rPr>
                <w:szCs w:val="28"/>
              </w:rPr>
              <w:t>Số lượng nước tiểu</w:t>
            </w:r>
          </w:p>
        </w:tc>
        <w:tc>
          <w:tcPr>
            <w:tcW w:w="4060" w:type="dxa"/>
            <w:tcBorders>
              <w:righ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</w:p>
        </w:tc>
      </w:tr>
      <w:tr w:rsidR="00CE2AF0" w:rsidRPr="00522848" w:rsidTr="005F456D">
        <w:tc>
          <w:tcPr>
            <w:tcW w:w="1680" w:type="dxa"/>
            <w:tcBorders>
              <w:left w:val="single" w:sz="4" w:space="0" w:color="auto"/>
            </w:tcBorders>
          </w:tcPr>
          <w:p w:rsidR="00CE2AF0" w:rsidRPr="005F456D" w:rsidRDefault="00CE2AF0" w:rsidP="000D0E65">
            <w:pPr>
              <w:rPr>
                <w:szCs w:val="28"/>
              </w:rPr>
            </w:pPr>
            <w:r>
              <w:rPr>
                <w:szCs w:val="28"/>
              </w:rPr>
              <w:t>Đạm niệu</w:t>
            </w:r>
          </w:p>
        </w:tc>
        <w:tc>
          <w:tcPr>
            <w:tcW w:w="4060" w:type="dxa"/>
            <w:tcBorders>
              <w:righ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</w:p>
        </w:tc>
      </w:tr>
      <w:tr w:rsidR="00CE2AF0" w:rsidRPr="00522848" w:rsidTr="005F456D">
        <w:tc>
          <w:tcPr>
            <w:tcW w:w="1680" w:type="dxa"/>
            <w:tcBorders>
              <w:left w:val="single" w:sz="4" w:space="0" w:color="auto"/>
            </w:tcBorders>
          </w:tcPr>
          <w:p w:rsidR="00CE2AF0" w:rsidRDefault="00CE2AF0" w:rsidP="000D0E65">
            <w:pPr>
              <w:rPr>
                <w:szCs w:val="28"/>
              </w:rPr>
            </w:pPr>
            <w:r>
              <w:rPr>
                <w:szCs w:val="28"/>
              </w:rPr>
              <w:t>Toàn thân</w:t>
            </w:r>
          </w:p>
        </w:tc>
        <w:tc>
          <w:tcPr>
            <w:tcW w:w="4060" w:type="dxa"/>
            <w:tcBorders>
              <w:righ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CE2AF0" w:rsidRPr="00522848" w:rsidRDefault="00CE2AF0" w:rsidP="000D0E65">
            <w:pPr>
              <w:rPr>
                <w:sz w:val="24"/>
                <w:szCs w:val="24"/>
              </w:rPr>
            </w:pPr>
          </w:p>
        </w:tc>
      </w:tr>
    </w:tbl>
    <w:p w:rsidR="00CE2AF0" w:rsidRPr="00914657" w:rsidRDefault="00CE2AF0">
      <w:pPr>
        <w:rPr>
          <w:sz w:val="26"/>
          <w:szCs w:val="26"/>
        </w:rPr>
      </w:pP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  <w:sz w:val="26"/>
          <w:szCs w:val="26"/>
        </w:rPr>
      </w:pPr>
      <w:r w:rsidRPr="00D2448B">
        <w:rPr>
          <w:b/>
          <w:sz w:val="26"/>
          <w:szCs w:val="26"/>
          <w:lang w:val="vi-VN"/>
        </w:rPr>
        <w:t>5. PHỤ LỤC: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 w:rsidRPr="00132649">
        <w:rPr>
          <w:b/>
        </w:rPr>
        <w:t>Điều trị đặc hiệu:</w:t>
      </w:r>
      <w:r>
        <w:rPr>
          <w:b/>
        </w:rPr>
        <w:t xml:space="preserve"> </w:t>
      </w:r>
      <w:r>
        <w:t>cần phải điều trị theo tổn thương mô bệnh học, tuy nhiên trong điều kiện không thể sinh thiết thận có thể áp dụng theo phác đồ dưới đây: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+ Corticoide (prednisolon, methylprednisolon, trong đó 4 mg methylprednisolon tương đương 5 mg prednisolon):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- Tấn công: 1 – 2 mg/kg/24 giờ, kéo dài 1 – 2 tháng, uống cả liều 1 lần vào trước 8 giờ sáng (không được vượt quá 80 mg/24 giờ).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- Củng cố: bằng ½ liều tấn công, kéo dài 4 – 6 tháng.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- Duy trì: 5 – 10 mg/24 giờ cách ngày, kéo dài hàng năm.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- Trong trường hợp đáp ứng kém với corticoid, không đáp ứng, hay tái phát hoặc có suy thận kèm theo thì  phối hợp điều trị bằng 1 trong các thuốc giảm miễn dịch dưới đây: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. Cyclophosphamid: 2 – 3 mg/kg/24 giờ, tấn công 4 – 8 tuần, khi protein niệu âm tính thì duy trì 50 mg/ngày trong thời gian 4 – 8 tuần.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. Clorambucil: 0.15 – 0.2 mg/kg/24 giờ, kéo dài 4 – 8 tuần, sau đó duy trì liều 0.1 mg/kg/24 giờ.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. Azathioprin: 2 – 3 mg/kg/24 giờ, cần theo dõi số lượng bạch cầu và tiểu cầu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. Cyclosporin A: 4 – 6 mg/kg/24 giờ, uống chia 2 lần, trong thời gian 6 – 12 tháng hoặc hơn.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>
        <w:tab/>
        <w:t>. Mycophenolate mofetil: 1 – 2 g/24 giờ trong 6 – 12 tháng.</w:t>
      </w:r>
    </w:p>
    <w:p w:rsidR="00CE2AF0" w:rsidRPr="00FB624E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FB624E">
        <w:rPr>
          <w:b/>
        </w:rPr>
        <w:t>Kiểm soát đạm niệu:</w:t>
      </w:r>
    </w:p>
    <w:p w:rsidR="00CE2AF0" w:rsidRPr="00D967F7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</w:rPr>
      </w:pPr>
      <w:r w:rsidRPr="00D967F7">
        <w:rPr>
          <w:b/>
        </w:rPr>
        <w:t xml:space="preserve">+ Tiết chế đạm: 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</w:pPr>
      <w:r>
        <w:t>- Nếu không suy thận: 1g/kg/ngày + lượng đạm mất theo nước tiểu trong 24 giờ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</w:pPr>
      <w:r>
        <w:t>- Nếu suy thận: 0.6 – 0.8g/kg/ngày + lượng đạm mất theo nước tiểu trong 24 giờ.</w:t>
      </w:r>
    </w:p>
    <w:p w:rsidR="00CE2AF0" w:rsidRPr="00D967F7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</w:rPr>
      </w:pPr>
      <w:r w:rsidRPr="00D967F7">
        <w:rPr>
          <w:b/>
        </w:rPr>
        <w:t>+ Hạn chế vận động nặng</w:t>
      </w:r>
    </w:p>
    <w:p w:rsidR="00CE2AF0" w:rsidRPr="00D967F7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  <w:rPr>
          <w:b/>
        </w:rPr>
      </w:pPr>
      <w:r w:rsidRPr="00D967F7">
        <w:rPr>
          <w:b/>
        </w:rPr>
        <w:t xml:space="preserve">+ Dùng thuốc ức chế men chuyển hoặc ức chế thụ thể angiotensin II: 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</w:pPr>
      <w:r>
        <w:t xml:space="preserve">- Khởi đầu liểu thấp tăng dần để đạt hiệu quả giảm đạm niệu tối ưu (&lt; 0.5 g/24 giờ). </w:t>
      </w:r>
    </w:p>
    <w:p w:rsidR="00CE2AF0" w:rsidRDefault="00CE2AF0" w:rsidP="00657688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firstLine="720"/>
        <w:jc w:val="both"/>
      </w:pPr>
      <w:r>
        <w:t>- Theo dõi biến chứng của thuốc như tăng kali máu, suy thận cấp, hạ huyết áp…</w:t>
      </w:r>
    </w:p>
    <w:p w:rsidR="00CE2AF0" w:rsidRDefault="00CE2AF0" w:rsidP="00E5773D">
      <w:pPr>
        <w:jc w:val="both"/>
        <w:rPr>
          <w:b/>
        </w:rPr>
      </w:pPr>
    </w:p>
    <w:p w:rsidR="00CE2AF0" w:rsidRPr="00E5773D" w:rsidRDefault="00CE2AF0">
      <w:pPr>
        <w:rPr>
          <w:b/>
          <w:sz w:val="26"/>
          <w:szCs w:val="26"/>
        </w:rPr>
      </w:pPr>
    </w:p>
    <w:sectPr w:rsidR="00CE2AF0" w:rsidRPr="00E5773D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1">
    <w:nsid w:val="2B6624AD"/>
    <w:multiLevelType w:val="hybridMultilevel"/>
    <w:tmpl w:val="EA7AF76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06B27"/>
    <w:multiLevelType w:val="hybridMultilevel"/>
    <w:tmpl w:val="53A0B99C"/>
    <w:lvl w:ilvl="0" w:tplc="674C2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4B8A5B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CB22F65"/>
    <w:multiLevelType w:val="hybridMultilevel"/>
    <w:tmpl w:val="DD7EC936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88D7AAB"/>
    <w:multiLevelType w:val="hybridMultilevel"/>
    <w:tmpl w:val="746E28EC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7C4921"/>
    <w:multiLevelType w:val="hybridMultilevel"/>
    <w:tmpl w:val="CB0865D0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7">
    <w:nsid w:val="53E36BD2"/>
    <w:multiLevelType w:val="hybridMultilevel"/>
    <w:tmpl w:val="8394588C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603D615F"/>
    <w:multiLevelType w:val="hybridMultilevel"/>
    <w:tmpl w:val="7606432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A255005"/>
    <w:multiLevelType w:val="hybridMultilevel"/>
    <w:tmpl w:val="4900D7CA"/>
    <w:lvl w:ilvl="0" w:tplc="15BC201C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04762"/>
    <w:rsid w:val="000160CE"/>
    <w:rsid w:val="0008553E"/>
    <w:rsid w:val="000A4E1F"/>
    <w:rsid w:val="000D0E65"/>
    <w:rsid w:val="000E00C7"/>
    <w:rsid w:val="00132649"/>
    <w:rsid w:val="00155511"/>
    <w:rsid w:val="00157496"/>
    <w:rsid w:val="00157B25"/>
    <w:rsid w:val="0017465A"/>
    <w:rsid w:val="001A475E"/>
    <w:rsid w:val="001C0FA2"/>
    <w:rsid w:val="001C7E66"/>
    <w:rsid w:val="001E6D83"/>
    <w:rsid w:val="001E6F5A"/>
    <w:rsid w:val="002731FA"/>
    <w:rsid w:val="00297808"/>
    <w:rsid w:val="002D70BF"/>
    <w:rsid w:val="002F60D7"/>
    <w:rsid w:val="003315FC"/>
    <w:rsid w:val="003405B8"/>
    <w:rsid w:val="003468E6"/>
    <w:rsid w:val="00353845"/>
    <w:rsid w:val="00357828"/>
    <w:rsid w:val="00363148"/>
    <w:rsid w:val="003764C0"/>
    <w:rsid w:val="003824AB"/>
    <w:rsid w:val="003C1893"/>
    <w:rsid w:val="003F2887"/>
    <w:rsid w:val="004517E5"/>
    <w:rsid w:val="004539CE"/>
    <w:rsid w:val="00456535"/>
    <w:rsid w:val="00465402"/>
    <w:rsid w:val="00465791"/>
    <w:rsid w:val="004A728C"/>
    <w:rsid w:val="004E6092"/>
    <w:rsid w:val="00507453"/>
    <w:rsid w:val="00510F74"/>
    <w:rsid w:val="00522848"/>
    <w:rsid w:val="00523E05"/>
    <w:rsid w:val="00543CA5"/>
    <w:rsid w:val="0054405F"/>
    <w:rsid w:val="00571747"/>
    <w:rsid w:val="005F456D"/>
    <w:rsid w:val="00620E6A"/>
    <w:rsid w:val="00655DE6"/>
    <w:rsid w:val="00657688"/>
    <w:rsid w:val="00662E20"/>
    <w:rsid w:val="006E54E7"/>
    <w:rsid w:val="007838FA"/>
    <w:rsid w:val="0079052F"/>
    <w:rsid w:val="007B601F"/>
    <w:rsid w:val="00803014"/>
    <w:rsid w:val="00817608"/>
    <w:rsid w:val="008358D6"/>
    <w:rsid w:val="00847661"/>
    <w:rsid w:val="00854937"/>
    <w:rsid w:val="00863514"/>
    <w:rsid w:val="008C7E9B"/>
    <w:rsid w:val="008E3ADD"/>
    <w:rsid w:val="008F19D2"/>
    <w:rsid w:val="00914657"/>
    <w:rsid w:val="00945650"/>
    <w:rsid w:val="009510D5"/>
    <w:rsid w:val="0096329D"/>
    <w:rsid w:val="009D73E4"/>
    <w:rsid w:val="009E17E7"/>
    <w:rsid w:val="00A2523F"/>
    <w:rsid w:val="00A82610"/>
    <w:rsid w:val="00A86856"/>
    <w:rsid w:val="00AB6868"/>
    <w:rsid w:val="00B03DB7"/>
    <w:rsid w:val="00B138AB"/>
    <w:rsid w:val="00B2259E"/>
    <w:rsid w:val="00B65869"/>
    <w:rsid w:val="00BE6EF2"/>
    <w:rsid w:val="00CA6F7C"/>
    <w:rsid w:val="00CB3FD8"/>
    <w:rsid w:val="00CB4E1C"/>
    <w:rsid w:val="00CD2FA0"/>
    <w:rsid w:val="00CE2AF0"/>
    <w:rsid w:val="00D17F4B"/>
    <w:rsid w:val="00D2448B"/>
    <w:rsid w:val="00D25DB9"/>
    <w:rsid w:val="00D2608E"/>
    <w:rsid w:val="00D70829"/>
    <w:rsid w:val="00D813CB"/>
    <w:rsid w:val="00D967F7"/>
    <w:rsid w:val="00DC3150"/>
    <w:rsid w:val="00E04EEA"/>
    <w:rsid w:val="00E15036"/>
    <w:rsid w:val="00E5773D"/>
    <w:rsid w:val="00E64D44"/>
    <w:rsid w:val="00EF365C"/>
    <w:rsid w:val="00F11087"/>
    <w:rsid w:val="00F608AF"/>
    <w:rsid w:val="00F73FC3"/>
    <w:rsid w:val="00F90646"/>
    <w:rsid w:val="00FB624E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401</Words>
  <Characters>2292</Characters>
  <Application>Microsoft Office Word</Application>
  <DocSecurity>0</DocSecurity>
  <Lines>19</Lines>
  <Paragraphs>5</Paragraphs>
  <ScaleCrop>false</ScaleCrop>
  <Company>Sky123.Org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4</cp:revision>
  <dcterms:created xsi:type="dcterms:W3CDTF">2017-05-09T11:43:00Z</dcterms:created>
  <dcterms:modified xsi:type="dcterms:W3CDTF">2019-09-04T08:47:00Z</dcterms:modified>
</cp:coreProperties>
</file>